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475F0C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343157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343157">
              <w:t xml:space="preserve">обществу с ограниченной ответственностью «Левобережное»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343157" w:rsidRDefault="00D25713" w:rsidP="00343157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343157">
        <w:t>обществу с ограниченной ответственностью «Левобережное»</w:t>
      </w:r>
      <w:r w:rsidR="00343157" w:rsidRPr="001309F9">
        <w:t xml:space="preserve"> </w:t>
      </w:r>
      <w:r w:rsidR="00343157">
        <w:t xml:space="preserve">разрешение </w:t>
      </w:r>
      <w:r w:rsidR="00343157" w:rsidRPr="001309F9">
        <w:t>на условно ра</w:t>
      </w:r>
      <w:r w:rsidR="00343157" w:rsidRPr="001309F9">
        <w:t>з</w:t>
      </w:r>
      <w:r w:rsidR="00343157" w:rsidRPr="001309F9">
        <w:t>решенный вид использования земельного участка с кадастровым номером 54:35:</w:t>
      </w:r>
      <w:r w:rsidR="00343157">
        <w:t>051855</w:t>
      </w:r>
      <w:r w:rsidR="00343157" w:rsidRPr="001309F9">
        <w:t>:</w:t>
      </w:r>
      <w:r w:rsidR="00343157">
        <w:t xml:space="preserve">573 </w:t>
      </w:r>
      <w:r w:rsidR="00343157" w:rsidRPr="001309F9">
        <w:t xml:space="preserve">площадью </w:t>
      </w:r>
      <w:r w:rsidR="00343157">
        <w:t>8699 </w:t>
      </w:r>
      <w:r w:rsidR="00343157" w:rsidRPr="001309F9">
        <w:t xml:space="preserve">кв. м </w:t>
      </w:r>
      <w:r w:rsidR="00343157">
        <w:t xml:space="preserve">с местоположением: </w:t>
      </w:r>
      <w:r w:rsidR="00343157" w:rsidRPr="001309F9">
        <w:t>Российская Фе</w:t>
      </w:r>
      <w:r w:rsidR="00343157">
        <w:t>дерация, Новос</w:t>
      </w:r>
      <w:r w:rsidR="00343157">
        <w:t>и</w:t>
      </w:r>
      <w:r w:rsidR="00343157">
        <w:t>бирская область</w:t>
      </w:r>
      <w:r w:rsidR="00343157" w:rsidRPr="001309F9">
        <w:t>,</w:t>
      </w:r>
      <w:r w:rsidR="00343157">
        <w:t xml:space="preserve"> </w:t>
      </w:r>
      <w:r w:rsidR="00343157" w:rsidRPr="001309F9">
        <w:t>город Новосибирск</w:t>
      </w:r>
      <w:r w:rsidR="00343157">
        <w:t xml:space="preserve">, улица Сибиряков-Гвардейцев </w:t>
      </w:r>
      <w:r w:rsidR="00343157" w:rsidRPr="00B1772A">
        <w:t xml:space="preserve">(зона коммунальных и складских объектов (П-2)) </w:t>
      </w:r>
      <w:r w:rsidR="00343157">
        <w:t xml:space="preserve">– «осуществление религиозных обрядов </w:t>
      </w:r>
      <w:hyperlink r:id="rId8" w:history="1">
        <w:r w:rsidR="00343157" w:rsidRPr="00B1772A">
          <w:t>(3.7.1)</w:t>
        </w:r>
      </w:hyperlink>
      <w:r w:rsidR="00343157"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475F0C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68862-68D1-4A82-8AE5-73A5BA0E9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74</TotalTime>
  <Pages>1</Pages>
  <Words>196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59</cp:revision>
  <cp:lastPrinted>2020-02-25T03:17:00Z</cp:lastPrinted>
  <dcterms:created xsi:type="dcterms:W3CDTF">2023-05-10T04:37:00Z</dcterms:created>
  <dcterms:modified xsi:type="dcterms:W3CDTF">2025-11-10T08:40:00Z</dcterms:modified>
</cp:coreProperties>
</file>